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9B" w:rsidRPr="006F1011" w:rsidRDefault="00C777EE" w:rsidP="00AB2F13">
      <w:pPr>
        <w:rPr>
          <w:b/>
          <w:sz w:val="40"/>
          <w:szCs w:val="40"/>
        </w:rPr>
      </w:pPr>
      <w:r w:rsidRPr="006F1011">
        <w:rPr>
          <w:b/>
          <w:sz w:val="40"/>
          <w:szCs w:val="40"/>
        </w:rPr>
        <w:t>Объявление</w:t>
      </w:r>
    </w:p>
    <w:p w:rsidR="00C777EE" w:rsidRDefault="00C777EE">
      <w:r>
        <w:t>Администрация МП «Теплосети» МО «Гиагинское сельское поселение»</w:t>
      </w:r>
    </w:p>
    <w:p w:rsidR="00C777EE" w:rsidRPr="006F1011" w:rsidRDefault="00C777EE">
      <w:pPr>
        <w:rPr>
          <w:b/>
        </w:rPr>
      </w:pPr>
      <w:r w:rsidRPr="006F1011">
        <w:rPr>
          <w:b/>
        </w:rPr>
        <w:t>Д</w:t>
      </w:r>
      <w:r w:rsidR="006F1011" w:rsidRPr="006F1011">
        <w:rPr>
          <w:b/>
        </w:rPr>
        <w:t>О</w:t>
      </w:r>
      <w:r w:rsidRPr="006F1011">
        <w:rPr>
          <w:b/>
        </w:rPr>
        <w:t>ВОДИТ ДО СВЕДЕНИЯ СВОИХ АБОНЕНТОВ</w:t>
      </w:r>
    </w:p>
    <w:p w:rsidR="00C777EE" w:rsidRPr="006F1011" w:rsidRDefault="00C777EE">
      <w:pPr>
        <w:rPr>
          <w:b/>
        </w:rPr>
      </w:pPr>
      <w:r w:rsidRPr="006F1011">
        <w:rPr>
          <w:b/>
        </w:rPr>
        <w:t>О ТАРИФАХ В 20</w:t>
      </w:r>
      <w:r w:rsidR="00596203">
        <w:rPr>
          <w:b/>
        </w:rPr>
        <w:t>22</w:t>
      </w:r>
      <w:r w:rsidR="0009575B">
        <w:rPr>
          <w:b/>
        </w:rPr>
        <w:t>-2023</w:t>
      </w:r>
      <w:r w:rsidRPr="006F1011">
        <w:rPr>
          <w:b/>
        </w:rPr>
        <w:t xml:space="preserve"> ГОДУ</w:t>
      </w:r>
    </w:p>
    <w:p w:rsidR="00C777EE" w:rsidRDefault="0009575B">
      <w:r>
        <w:t>Согласно п</w:t>
      </w:r>
      <w:r w:rsidR="00C777EE">
        <w:t xml:space="preserve">риказам Управления государственного регулирования цен и тарифов РА о нормативах от 30.12.2016 г №234-п, о тарифах № </w:t>
      </w:r>
      <w:r>
        <w:t>160-п</w:t>
      </w:r>
      <w:r w:rsidR="00C777EE">
        <w:t xml:space="preserve"> от  </w:t>
      </w:r>
      <w:r>
        <w:t>18.11.2022 г.</w:t>
      </w:r>
      <w:r w:rsidR="00C777EE">
        <w:t xml:space="preserve">, № </w:t>
      </w:r>
      <w:r>
        <w:t>136-п</w:t>
      </w:r>
      <w:r w:rsidR="00C777EE">
        <w:t xml:space="preserve"> от </w:t>
      </w:r>
      <w:r>
        <w:t>17.11.2022</w:t>
      </w:r>
      <w:r w:rsidR="00C777EE">
        <w:t xml:space="preserve"> г.</w:t>
      </w:r>
    </w:p>
    <w:tbl>
      <w:tblPr>
        <w:tblStyle w:val="a3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816"/>
        <w:gridCol w:w="1034"/>
        <w:gridCol w:w="1376"/>
        <w:gridCol w:w="1271"/>
        <w:gridCol w:w="1275"/>
        <w:gridCol w:w="945"/>
        <w:gridCol w:w="1465"/>
        <w:gridCol w:w="1134"/>
        <w:gridCol w:w="1134"/>
        <w:gridCol w:w="1559"/>
        <w:gridCol w:w="1276"/>
        <w:gridCol w:w="1495"/>
      </w:tblGrid>
      <w:tr w:rsidR="003B2692" w:rsidTr="00AB2F13">
        <w:trPr>
          <w:trHeight w:val="465"/>
        </w:trPr>
        <w:tc>
          <w:tcPr>
            <w:tcW w:w="1850" w:type="dxa"/>
            <w:gridSpan w:val="2"/>
            <w:vMerge w:val="restart"/>
          </w:tcPr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526700" w:rsidRPr="00526700" w:rsidRDefault="00526700">
            <w:pPr>
              <w:ind w:left="0"/>
              <w:rPr>
                <w:sz w:val="20"/>
                <w:szCs w:val="20"/>
              </w:rPr>
            </w:pPr>
            <w:r w:rsidRPr="00526700">
              <w:rPr>
                <w:sz w:val="20"/>
                <w:szCs w:val="20"/>
              </w:rPr>
              <w:t>Период действия тарифов</w:t>
            </w:r>
          </w:p>
        </w:tc>
        <w:tc>
          <w:tcPr>
            <w:tcW w:w="1376" w:type="dxa"/>
            <w:vMerge w:val="restart"/>
          </w:tcPr>
          <w:p w:rsidR="00526700" w:rsidRPr="00526700" w:rsidRDefault="00526700">
            <w:pPr>
              <w:ind w:left="0"/>
              <w:rPr>
                <w:sz w:val="20"/>
                <w:szCs w:val="20"/>
              </w:rPr>
            </w:pPr>
            <w:r w:rsidRPr="00526700">
              <w:rPr>
                <w:sz w:val="20"/>
                <w:szCs w:val="20"/>
              </w:rPr>
              <w:t>Тариф на питьевую воду в рублях за кубический метр</w:t>
            </w:r>
          </w:p>
        </w:tc>
        <w:tc>
          <w:tcPr>
            <w:tcW w:w="1271" w:type="dxa"/>
            <w:vMerge w:val="restart"/>
          </w:tcPr>
          <w:p w:rsidR="00526700" w:rsidRPr="00526700" w:rsidRDefault="00526700" w:rsidP="00526700">
            <w:pPr>
              <w:ind w:left="0"/>
              <w:rPr>
                <w:sz w:val="20"/>
                <w:szCs w:val="20"/>
              </w:rPr>
            </w:pPr>
            <w:r w:rsidRPr="00526700">
              <w:rPr>
                <w:sz w:val="20"/>
                <w:szCs w:val="20"/>
              </w:rPr>
              <w:t xml:space="preserve">Тариф </w:t>
            </w:r>
            <w:proofErr w:type="gramStart"/>
            <w:r w:rsidRPr="00526700">
              <w:rPr>
                <w:sz w:val="20"/>
                <w:szCs w:val="20"/>
              </w:rPr>
              <w:t>на</w:t>
            </w:r>
            <w:proofErr w:type="gramEnd"/>
            <w:r w:rsidRPr="00526700">
              <w:rPr>
                <w:sz w:val="20"/>
                <w:szCs w:val="20"/>
              </w:rPr>
              <w:t xml:space="preserve"> водоотведения в рублях за кубический метр</w:t>
            </w:r>
          </w:p>
        </w:tc>
        <w:tc>
          <w:tcPr>
            <w:tcW w:w="3685" w:type="dxa"/>
            <w:gridSpan w:val="3"/>
          </w:tcPr>
          <w:p w:rsidR="00526700" w:rsidRPr="00526700" w:rsidRDefault="00526700" w:rsidP="00526700">
            <w:pPr>
              <w:ind w:left="0"/>
              <w:rPr>
                <w:sz w:val="20"/>
                <w:szCs w:val="20"/>
              </w:rPr>
            </w:pPr>
            <w:r w:rsidRPr="00526700">
              <w:rPr>
                <w:sz w:val="20"/>
                <w:szCs w:val="20"/>
              </w:rPr>
              <w:t xml:space="preserve">Тариф на отопление в рублях </w:t>
            </w:r>
            <w:proofErr w:type="gramStart"/>
            <w:r w:rsidRPr="00526700">
              <w:rPr>
                <w:sz w:val="20"/>
                <w:szCs w:val="20"/>
              </w:rPr>
              <w:t xml:space="preserve">( </w:t>
            </w:r>
            <w:proofErr w:type="gramEnd"/>
            <w:r w:rsidRPr="00526700">
              <w:rPr>
                <w:sz w:val="20"/>
                <w:szCs w:val="20"/>
              </w:rPr>
              <w:t>расчетный период 7 месяцев при установленном  нормативе с отопительным периодом 7 месяцев:</w:t>
            </w:r>
          </w:p>
        </w:tc>
        <w:tc>
          <w:tcPr>
            <w:tcW w:w="6598" w:type="dxa"/>
            <w:gridSpan w:val="5"/>
          </w:tcPr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526700" w:rsidRPr="00526700" w:rsidRDefault="0052670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горячую воду в рублях</w:t>
            </w:r>
          </w:p>
        </w:tc>
      </w:tr>
      <w:tr w:rsidR="00AB2F13" w:rsidTr="00AB2F13">
        <w:tc>
          <w:tcPr>
            <w:tcW w:w="1850" w:type="dxa"/>
            <w:gridSpan w:val="2"/>
            <w:vMerge/>
          </w:tcPr>
          <w:p w:rsidR="00526700" w:rsidRDefault="00526700">
            <w:pPr>
              <w:ind w:left="0"/>
            </w:pPr>
          </w:p>
        </w:tc>
        <w:tc>
          <w:tcPr>
            <w:tcW w:w="1376" w:type="dxa"/>
            <w:vMerge/>
          </w:tcPr>
          <w:p w:rsidR="00526700" w:rsidRDefault="00526700">
            <w:pPr>
              <w:ind w:left="0"/>
            </w:pPr>
          </w:p>
        </w:tc>
        <w:tc>
          <w:tcPr>
            <w:tcW w:w="1271" w:type="dxa"/>
            <w:vMerge/>
          </w:tcPr>
          <w:p w:rsidR="00526700" w:rsidRDefault="00526700">
            <w:pPr>
              <w:ind w:left="0"/>
            </w:pPr>
          </w:p>
        </w:tc>
        <w:tc>
          <w:tcPr>
            <w:tcW w:w="1275" w:type="dxa"/>
            <w:vMerge w:val="restart"/>
          </w:tcPr>
          <w:p w:rsidR="00526700" w:rsidRPr="00526700" w:rsidRDefault="00526700">
            <w:pPr>
              <w:ind w:left="0"/>
              <w:rPr>
                <w:sz w:val="20"/>
                <w:szCs w:val="20"/>
              </w:rPr>
            </w:pPr>
            <w:r w:rsidRPr="00526700">
              <w:rPr>
                <w:sz w:val="20"/>
                <w:szCs w:val="20"/>
              </w:rPr>
              <w:t>За 1 Гкал</w:t>
            </w:r>
          </w:p>
        </w:tc>
        <w:tc>
          <w:tcPr>
            <w:tcW w:w="2410" w:type="dxa"/>
            <w:gridSpan w:val="2"/>
            <w:vMerge w:val="restart"/>
          </w:tcPr>
          <w:p w:rsidR="00526700" w:rsidRPr="00526700" w:rsidRDefault="00526700">
            <w:pPr>
              <w:ind w:left="0"/>
              <w:rPr>
                <w:sz w:val="20"/>
                <w:szCs w:val="20"/>
              </w:rPr>
            </w:pPr>
            <w:r w:rsidRPr="00526700">
              <w:rPr>
                <w:sz w:val="20"/>
                <w:szCs w:val="20"/>
              </w:rPr>
              <w:t>За 1 кв</w:t>
            </w:r>
            <w:proofErr w:type="gramStart"/>
            <w:r w:rsidRPr="00526700">
              <w:rPr>
                <w:sz w:val="20"/>
                <w:szCs w:val="20"/>
              </w:rPr>
              <w:t>.м</w:t>
            </w:r>
            <w:proofErr w:type="gramEnd"/>
            <w:r w:rsidRPr="00526700">
              <w:rPr>
                <w:sz w:val="20"/>
                <w:szCs w:val="20"/>
              </w:rPr>
              <w:t xml:space="preserve"> площади/в месяц</w:t>
            </w:r>
          </w:p>
        </w:tc>
        <w:tc>
          <w:tcPr>
            <w:tcW w:w="1134" w:type="dxa"/>
            <w:vMerge w:val="restart"/>
          </w:tcPr>
          <w:p w:rsidR="00526700" w:rsidRPr="00526700" w:rsidRDefault="00526700" w:rsidP="00AB2F13">
            <w:pPr>
              <w:ind w:left="0"/>
              <w:jc w:val="left"/>
              <w:rPr>
                <w:sz w:val="20"/>
                <w:szCs w:val="20"/>
              </w:rPr>
            </w:pPr>
            <w:r w:rsidRPr="00526700">
              <w:rPr>
                <w:sz w:val="20"/>
                <w:szCs w:val="20"/>
              </w:rPr>
              <w:t>За 1 кал</w:t>
            </w:r>
          </w:p>
        </w:tc>
        <w:tc>
          <w:tcPr>
            <w:tcW w:w="2693" w:type="dxa"/>
            <w:gridSpan w:val="2"/>
          </w:tcPr>
          <w:p w:rsidR="00526700" w:rsidRPr="00526700" w:rsidRDefault="0052670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26700">
              <w:rPr>
                <w:sz w:val="20"/>
                <w:szCs w:val="20"/>
              </w:rPr>
              <w:t xml:space="preserve"> </w:t>
            </w:r>
            <w:proofErr w:type="spellStart"/>
            <w:r w:rsidRPr="00526700">
              <w:rPr>
                <w:sz w:val="20"/>
                <w:szCs w:val="20"/>
              </w:rPr>
              <w:t>полотенцесушителем</w:t>
            </w:r>
            <w:proofErr w:type="spellEnd"/>
          </w:p>
        </w:tc>
        <w:tc>
          <w:tcPr>
            <w:tcW w:w="2771" w:type="dxa"/>
            <w:gridSpan w:val="2"/>
          </w:tcPr>
          <w:p w:rsidR="00526700" w:rsidRPr="00526700" w:rsidRDefault="0052670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26700">
              <w:rPr>
                <w:sz w:val="20"/>
                <w:szCs w:val="20"/>
              </w:rPr>
              <w:t xml:space="preserve">ез </w:t>
            </w:r>
            <w:proofErr w:type="spellStart"/>
            <w:r w:rsidRPr="00526700">
              <w:rPr>
                <w:sz w:val="20"/>
                <w:szCs w:val="20"/>
              </w:rPr>
              <w:t>полотенцесушителя</w:t>
            </w:r>
            <w:proofErr w:type="spellEnd"/>
          </w:p>
        </w:tc>
      </w:tr>
      <w:tr w:rsidR="00AB2F13" w:rsidTr="00AB2F13">
        <w:trPr>
          <w:trHeight w:val="581"/>
        </w:trPr>
        <w:tc>
          <w:tcPr>
            <w:tcW w:w="1850" w:type="dxa"/>
            <w:gridSpan w:val="2"/>
            <w:vMerge/>
          </w:tcPr>
          <w:p w:rsidR="003B2692" w:rsidRDefault="003B2692">
            <w:pPr>
              <w:ind w:left="0"/>
            </w:pPr>
          </w:p>
        </w:tc>
        <w:tc>
          <w:tcPr>
            <w:tcW w:w="1376" w:type="dxa"/>
            <w:vMerge/>
          </w:tcPr>
          <w:p w:rsidR="003B2692" w:rsidRDefault="003B2692">
            <w:pPr>
              <w:ind w:left="0"/>
            </w:pPr>
          </w:p>
        </w:tc>
        <w:tc>
          <w:tcPr>
            <w:tcW w:w="1271" w:type="dxa"/>
            <w:vMerge/>
          </w:tcPr>
          <w:p w:rsidR="003B2692" w:rsidRDefault="003B2692">
            <w:pPr>
              <w:ind w:left="0"/>
            </w:pPr>
          </w:p>
        </w:tc>
        <w:tc>
          <w:tcPr>
            <w:tcW w:w="1275" w:type="dxa"/>
            <w:vMerge/>
          </w:tcPr>
          <w:p w:rsidR="003B2692" w:rsidRPr="00526700" w:rsidRDefault="003B269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B2692" w:rsidRPr="00526700" w:rsidRDefault="003B269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2692" w:rsidRPr="00526700" w:rsidRDefault="003B269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2692" w:rsidRPr="00526700" w:rsidRDefault="003B2692" w:rsidP="00AB2F13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водомеру за1 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3B2692" w:rsidRPr="00526700" w:rsidRDefault="003B2692" w:rsidP="00AB2F13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нормативу на 1 чел в месяц</w:t>
            </w:r>
          </w:p>
        </w:tc>
        <w:tc>
          <w:tcPr>
            <w:tcW w:w="1276" w:type="dxa"/>
          </w:tcPr>
          <w:p w:rsidR="003B2692" w:rsidRPr="00526700" w:rsidRDefault="003B2692" w:rsidP="00AB2F13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AB2F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водомеру за1 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95" w:type="dxa"/>
          </w:tcPr>
          <w:p w:rsidR="003B2692" w:rsidRPr="00526700" w:rsidRDefault="003B2692" w:rsidP="00AB2F13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AB2F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нормативу на 1 чел в месяц</w:t>
            </w:r>
          </w:p>
        </w:tc>
      </w:tr>
      <w:tr w:rsidR="00AB2F13" w:rsidRPr="003B2692" w:rsidTr="00AB2F13">
        <w:tc>
          <w:tcPr>
            <w:tcW w:w="816" w:type="dxa"/>
            <w:vMerge w:val="restart"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 w:rsidP="00596203">
            <w:pPr>
              <w:ind w:left="0"/>
              <w:rPr>
                <w:sz w:val="20"/>
                <w:szCs w:val="20"/>
              </w:rPr>
            </w:pPr>
            <w:r w:rsidRPr="006F1011">
              <w:rPr>
                <w:b/>
                <w:sz w:val="20"/>
                <w:szCs w:val="20"/>
              </w:rPr>
              <w:t>20</w:t>
            </w:r>
            <w:r w:rsidR="00596203">
              <w:rPr>
                <w:b/>
                <w:sz w:val="20"/>
                <w:szCs w:val="20"/>
              </w:rPr>
              <w:t>22</w:t>
            </w:r>
            <w:r w:rsidRPr="006F1011">
              <w:rPr>
                <w:b/>
                <w:sz w:val="20"/>
                <w:szCs w:val="20"/>
              </w:rPr>
              <w:t xml:space="preserve"> го</w:t>
            </w:r>
            <w:r w:rsidRPr="003B2692">
              <w:rPr>
                <w:sz w:val="20"/>
                <w:szCs w:val="20"/>
              </w:rPr>
              <w:t>д</w:t>
            </w:r>
          </w:p>
          <w:p w:rsidR="00C31FDE" w:rsidRDefault="00C31FDE" w:rsidP="00596203">
            <w:pPr>
              <w:ind w:left="0"/>
              <w:rPr>
                <w:sz w:val="20"/>
                <w:szCs w:val="20"/>
              </w:rPr>
            </w:pPr>
          </w:p>
          <w:p w:rsidR="00C31FDE" w:rsidRDefault="00C31FDE" w:rsidP="00596203">
            <w:pPr>
              <w:ind w:left="0"/>
              <w:rPr>
                <w:sz w:val="20"/>
                <w:szCs w:val="20"/>
              </w:rPr>
            </w:pPr>
          </w:p>
          <w:p w:rsidR="00C31FDE" w:rsidRDefault="00C31FDE" w:rsidP="00596203">
            <w:pPr>
              <w:ind w:left="0"/>
              <w:rPr>
                <w:sz w:val="20"/>
                <w:szCs w:val="20"/>
              </w:rPr>
            </w:pPr>
          </w:p>
          <w:p w:rsidR="00C31FDE" w:rsidRDefault="00C31FDE" w:rsidP="00596203">
            <w:pPr>
              <w:ind w:left="0"/>
              <w:rPr>
                <w:sz w:val="20"/>
                <w:szCs w:val="20"/>
              </w:rPr>
            </w:pPr>
          </w:p>
          <w:p w:rsidR="00C31FDE" w:rsidRDefault="00C31FDE" w:rsidP="00596203">
            <w:pPr>
              <w:ind w:left="0"/>
              <w:rPr>
                <w:sz w:val="20"/>
                <w:szCs w:val="20"/>
              </w:rPr>
            </w:pPr>
          </w:p>
          <w:p w:rsidR="00C31FDE" w:rsidRDefault="00C31FDE" w:rsidP="00596203">
            <w:pPr>
              <w:ind w:left="0"/>
              <w:rPr>
                <w:sz w:val="20"/>
                <w:szCs w:val="20"/>
              </w:rPr>
            </w:pPr>
          </w:p>
          <w:p w:rsidR="00C31FDE" w:rsidRDefault="00C31FDE" w:rsidP="00596203">
            <w:pPr>
              <w:ind w:left="0"/>
              <w:rPr>
                <w:sz w:val="20"/>
                <w:szCs w:val="20"/>
              </w:rPr>
            </w:pPr>
          </w:p>
          <w:p w:rsidR="00C31FDE" w:rsidRDefault="00C31FDE" w:rsidP="00596203">
            <w:pPr>
              <w:ind w:left="0"/>
              <w:rPr>
                <w:sz w:val="20"/>
                <w:szCs w:val="20"/>
              </w:rPr>
            </w:pPr>
          </w:p>
          <w:p w:rsidR="00C31FDE" w:rsidRPr="00C31FDE" w:rsidRDefault="00C31FDE" w:rsidP="00596203">
            <w:pPr>
              <w:ind w:left="0"/>
              <w:rPr>
                <w:b/>
                <w:sz w:val="20"/>
                <w:szCs w:val="20"/>
              </w:rPr>
            </w:pPr>
            <w:r w:rsidRPr="00C31FDE">
              <w:rPr>
                <w:b/>
                <w:sz w:val="20"/>
                <w:szCs w:val="20"/>
              </w:rPr>
              <w:t>2023</w:t>
            </w:r>
          </w:p>
          <w:p w:rsidR="00C31FDE" w:rsidRPr="003B2692" w:rsidRDefault="00C31FDE" w:rsidP="00596203">
            <w:pPr>
              <w:ind w:left="0"/>
              <w:rPr>
                <w:sz w:val="20"/>
                <w:szCs w:val="20"/>
              </w:rPr>
            </w:pPr>
            <w:r w:rsidRPr="00C31FDE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34" w:type="dxa"/>
            <w:vMerge w:val="restart"/>
          </w:tcPr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Pr="003B2692" w:rsidRDefault="00AB2F13" w:rsidP="0009575B">
            <w:pPr>
              <w:ind w:left="0"/>
              <w:rPr>
                <w:sz w:val="20"/>
                <w:szCs w:val="20"/>
              </w:rPr>
            </w:pPr>
            <w:r w:rsidRPr="003B2692">
              <w:rPr>
                <w:sz w:val="20"/>
                <w:szCs w:val="20"/>
              </w:rPr>
              <w:t xml:space="preserve">С 1 </w:t>
            </w:r>
            <w:r w:rsidR="0009575B">
              <w:rPr>
                <w:sz w:val="20"/>
                <w:szCs w:val="20"/>
              </w:rPr>
              <w:t>декабря</w:t>
            </w:r>
            <w:r w:rsidRPr="003B2692">
              <w:rPr>
                <w:sz w:val="20"/>
                <w:szCs w:val="20"/>
              </w:rPr>
              <w:t xml:space="preserve"> по </w:t>
            </w:r>
            <w:r w:rsidR="0009575B">
              <w:rPr>
                <w:sz w:val="20"/>
                <w:szCs w:val="20"/>
              </w:rPr>
              <w:t>31 декабря</w:t>
            </w:r>
          </w:p>
        </w:tc>
        <w:tc>
          <w:tcPr>
            <w:tcW w:w="1376" w:type="dxa"/>
            <w:vMerge w:val="restart"/>
          </w:tcPr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C31FDE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28,59</w:t>
            </w:r>
          </w:p>
        </w:tc>
        <w:tc>
          <w:tcPr>
            <w:tcW w:w="1271" w:type="dxa"/>
            <w:vMerge w:val="restart"/>
          </w:tcPr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C31FDE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30,44</w:t>
            </w:r>
          </w:p>
        </w:tc>
        <w:tc>
          <w:tcPr>
            <w:tcW w:w="1275" w:type="dxa"/>
            <w:vMerge w:val="restart"/>
          </w:tcPr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09575B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3300,81</w:t>
            </w:r>
          </w:p>
        </w:tc>
        <w:tc>
          <w:tcPr>
            <w:tcW w:w="945" w:type="dxa"/>
          </w:tcPr>
          <w:p w:rsidR="00AB2F13" w:rsidRPr="006F1011" w:rsidRDefault="00AB2F13" w:rsidP="006F1011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C31FDE" w:rsidP="006F1011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85,82</w:t>
            </w:r>
            <w:r w:rsidR="00AB2F13" w:rsidRPr="006F101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B2F13" w:rsidRPr="006F1011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65" w:type="dxa"/>
          </w:tcPr>
          <w:p w:rsidR="00AB2F13" w:rsidRPr="003B2692" w:rsidRDefault="00AB2F13" w:rsidP="00AB2F13">
            <w:pPr>
              <w:ind w:left="0"/>
              <w:jc w:val="left"/>
              <w:rPr>
                <w:sz w:val="20"/>
                <w:szCs w:val="20"/>
              </w:rPr>
            </w:pPr>
            <w:r w:rsidRPr="003B2692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к</w:t>
            </w:r>
            <w:r w:rsidRPr="003B2692">
              <w:rPr>
                <w:sz w:val="20"/>
                <w:szCs w:val="20"/>
              </w:rPr>
              <w:t>вартир1-но этажного дома</w:t>
            </w:r>
          </w:p>
        </w:tc>
        <w:tc>
          <w:tcPr>
            <w:tcW w:w="1134" w:type="dxa"/>
            <w:vMerge w:val="restart"/>
          </w:tcPr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Pr="00AB2F13" w:rsidRDefault="00C31FDE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3300,81</w:t>
            </w:r>
          </w:p>
        </w:tc>
        <w:tc>
          <w:tcPr>
            <w:tcW w:w="1134" w:type="dxa"/>
            <w:vMerge w:val="restart"/>
          </w:tcPr>
          <w:p w:rsidR="00AB2F13" w:rsidRDefault="00AB2F1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 </w:t>
            </w:r>
            <w:proofErr w:type="spellStart"/>
            <w:r>
              <w:rPr>
                <w:sz w:val="20"/>
                <w:szCs w:val="20"/>
              </w:rPr>
              <w:t>теплоемк</w:t>
            </w:r>
            <w:proofErr w:type="spellEnd"/>
            <w:r>
              <w:rPr>
                <w:sz w:val="20"/>
                <w:szCs w:val="20"/>
              </w:rPr>
              <w:t xml:space="preserve"> 0,0639 Гкал/м3</w:t>
            </w:r>
          </w:p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Pr="00AB2F13" w:rsidRDefault="00A32B67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239,51</w:t>
            </w:r>
          </w:p>
        </w:tc>
        <w:tc>
          <w:tcPr>
            <w:tcW w:w="1559" w:type="dxa"/>
            <w:vMerge w:val="restart"/>
          </w:tcPr>
          <w:p w:rsidR="00AB2F13" w:rsidRDefault="00AB2F1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 </w:t>
            </w:r>
            <w:r w:rsidR="007C41DB">
              <w:rPr>
                <w:sz w:val="20"/>
                <w:szCs w:val="20"/>
              </w:rPr>
              <w:t>2,95</w:t>
            </w:r>
            <w:r>
              <w:rPr>
                <w:sz w:val="20"/>
                <w:szCs w:val="20"/>
              </w:rPr>
              <w:t xml:space="preserve"> м3 </w:t>
            </w:r>
            <w:proofErr w:type="spellStart"/>
            <w:r>
              <w:rPr>
                <w:sz w:val="20"/>
                <w:szCs w:val="20"/>
              </w:rPr>
              <w:t>Уд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еплоемкость</w:t>
            </w:r>
            <w:proofErr w:type="spellEnd"/>
            <w:r>
              <w:rPr>
                <w:sz w:val="20"/>
                <w:szCs w:val="20"/>
              </w:rPr>
              <w:t xml:space="preserve"> 0,0639 Гкал/м3 </w:t>
            </w:r>
            <w:proofErr w:type="spellStart"/>
            <w:r>
              <w:rPr>
                <w:sz w:val="20"/>
                <w:szCs w:val="20"/>
              </w:rPr>
              <w:t>Повыш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коэф</w:t>
            </w:r>
            <w:proofErr w:type="spellEnd"/>
            <w:r>
              <w:rPr>
                <w:sz w:val="20"/>
                <w:szCs w:val="20"/>
              </w:rPr>
              <w:t xml:space="preserve"> 1,5</w:t>
            </w:r>
          </w:p>
          <w:p w:rsidR="00AB2F13" w:rsidRPr="00AB2F13" w:rsidRDefault="00A32B67" w:rsidP="000E6D68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1059,8</w:t>
            </w:r>
            <w:r w:rsidR="000E6D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</w:tcPr>
          <w:p w:rsidR="00AB2F13" w:rsidRDefault="00AB2F13" w:rsidP="00AB2F1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 </w:t>
            </w:r>
            <w:proofErr w:type="spellStart"/>
            <w:r>
              <w:rPr>
                <w:sz w:val="20"/>
                <w:szCs w:val="20"/>
              </w:rPr>
              <w:t>теплоемк</w:t>
            </w:r>
            <w:proofErr w:type="spellEnd"/>
            <w:r>
              <w:rPr>
                <w:sz w:val="20"/>
                <w:szCs w:val="20"/>
              </w:rPr>
              <w:t xml:space="preserve"> 0,05898 Гкал/м3</w:t>
            </w:r>
          </w:p>
          <w:p w:rsidR="00AB2F13" w:rsidRDefault="00AB2F13" w:rsidP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 w:rsidP="00AB2F13">
            <w:pPr>
              <w:ind w:left="0"/>
              <w:rPr>
                <w:sz w:val="20"/>
                <w:szCs w:val="20"/>
              </w:rPr>
            </w:pPr>
          </w:p>
          <w:p w:rsidR="00AB2F13" w:rsidRPr="00AB2F13" w:rsidRDefault="00C236EC" w:rsidP="00AB2F13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223,27</w:t>
            </w:r>
          </w:p>
        </w:tc>
        <w:tc>
          <w:tcPr>
            <w:tcW w:w="1495" w:type="dxa"/>
            <w:vMerge w:val="restart"/>
          </w:tcPr>
          <w:p w:rsidR="00AB2F13" w:rsidRDefault="00AB2F13" w:rsidP="00AB2F1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 </w:t>
            </w:r>
            <w:r w:rsidR="007C41DB">
              <w:rPr>
                <w:sz w:val="20"/>
                <w:szCs w:val="20"/>
              </w:rPr>
              <w:t>2,95</w:t>
            </w:r>
            <w:r>
              <w:rPr>
                <w:sz w:val="20"/>
                <w:szCs w:val="20"/>
              </w:rPr>
              <w:t xml:space="preserve"> м3 </w:t>
            </w:r>
            <w:proofErr w:type="spellStart"/>
            <w:r>
              <w:rPr>
                <w:sz w:val="20"/>
                <w:szCs w:val="20"/>
              </w:rPr>
              <w:t>Уд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еплоемкость</w:t>
            </w:r>
            <w:proofErr w:type="spellEnd"/>
            <w:r>
              <w:rPr>
                <w:sz w:val="20"/>
                <w:szCs w:val="20"/>
              </w:rPr>
              <w:t xml:space="preserve"> 0,05898 Гкал/м3 </w:t>
            </w:r>
            <w:proofErr w:type="spellStart"/>
            <w:r>
              <w:rPr>
                <w:sz w:val="20"/>
                <w:szCs w:val="20"/>
              </w:rPr>
              <w:t>Повыш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коэф</w:t>
            </w:r>
            <w:proofErr w:type="spellEnd"/>
            <w:r>
              <w:rPr>
                <w:sz w:val="20"/>
                <w:szCs w:val="20"/>
              </w:rPr>
              <w:t xml:space="preserve"> 1,5</w:t>
            </w:r>
          </w:p>
          <w:p w:rsidR="00AB2F13" w:rsidRPr="00AB2F13" w:rsidRDefault="00C236EC" w:rsidP="000E6D68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987,9</w:t>
            </w:r>
            <w:r w:rsidR="000E6D68">
              <w:rPr>
                <w:b/>
                <w:sz w:val="20"/>
                <w:szCs w:val="20"/>
              </w:rPr>
              <w:t>8</w:t>
            </w:r>
          </w:p>
        </w:tc>
      </w:tr>
      <w:tr w:rsidR="00AB2F13" w:rsidRPr="003B2692" w:rsidTr="00AB2F13">
        <w:trPr>
          <w:trHeight w:val="802"/>
        </w:trPr>
        <w:tc>
          <w:tcPr>
            <w:tcW w:w="816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6F1011" w:rsidRPr="006F1011" w:rsidRDefault="006F1011" w:rsidP="006F1011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C31FDE" w:rsidP="006F1011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79,22</w:t>
            </w:r>
            <w:r w:rsidR="00AB2F13" w:rsidRPr="006F1011">
              <w:rPr>
                <w:b/>
                <w:sz w:val="20"/>
                <w:szCs w:val="20"/>
              </w:rPr>
              <w:t>руб</w:t>
            </w:r>
          </w:p>
        </w:tc>
        <w:tc>
          <w:tcPr>
            <w:tcW w:w="1465" w:type="dxa"/>
          </w:tcPr>
          <w:p w:rsidR="00AB2F13" w:rsidRPr="003B2692" w:rsidRDefault="00AB2F13" w:rsidP="00AB2F13">
            <w:pPr>
              <w:ind w:left="0"/>
              <w:jc w:val="left"/>
              <w:rPr>
                <w:sz w:val="20"/>
                <w:szCs w:val="20"/>
              </w:rPr>
            </w:pPr>
            <w:r w:rsidRPr="003B2692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к</w:t>
            </w:r>
            <w:r w:rsidRPr="003B2692">
              <w:rPr>
                <w:sz w:val="20"/>
                <w:szCs w:val="20"/>
              </w:rPr>
              <w:t>вартир</w:t>
            </w:r>
            <w:r>
              <w:rPr>
                <w:sz w:val="20"/>
                <w:szCs w:val="20"/>
              </w:rPr>
              <w:t>2</w:t>
            </w:r>
            <w:r w:rsidRPr="003B26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х</w:t>
            </w:r>
            <w:r w:rsidRPr="003B2692">
              <w:rPr>
                <w:sz w:val="20"/>
                <w:szCs w:val="20"/>
              </w:rPr>
              <w:t xml:space="preserve"> этажного дома</w:t>
            </w:r>
          </w:p>
        </w:tc>
        <w:tc>
          <w:tcPr>
            <w:tcW w:w="1134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</w:tr>
      <w:tr w:rsidR="00AB2F13" w:rsidRPr="003B2692" w:rsidTr="00AB2F13">
        <w:trPr>
          <w:trHeight w:val="481"/>
        </w:trPr>
        <w:tc>
          <w:tcPr>
            <w:tcW w:w="816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6F1011" w:rsidRPr="006F1011" w:rsidRDefault="006F1011" w:rsidP="006F1011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C31FDE" w:rsidP="006F1011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62,72</w:t>
            </w:r>
            <w:r w:rsidR="00AB2F13" w:rsidRPr="006F101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B2F13" w:rsidRPr="006F1011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65" w:type="dxa"/>
          </w:tcPr>
          <w:p w:rsidR="00AB2F13" w:rsidRPr="003B2692" w:rsidRDefault="00AB2F13" w:rsidP="00AB2F13">
            <w:pPr>
              <w:ind w:left="0"/>
              <w:jc w:val="left"/>
              <w:rPr>
                <w:sz w:val="20"/>
                <w:szCs w:val="20"/>
              </w:rPr>
            </w:pPr>
            <w:r w:rsidRPr="003B2692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к</w:t>
            </w:r>
            <w:r w:rsidRPr="003B2692">
              <w:rPr>
                <w:sz w:val="20"/>
                <w:szCs w:val="20"/>
              </w:rPr>
              <w:t>вартир</w:t>
            </w:r>
            <w:r>
              <w:rPr>
                <w:sz w:val="20"/>
                <w:szCs w:val="20"/>
              </w:rPr>
              <w:t>3</w:t>
            </w:r>
            <w:r w:rsidRPr="003B26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х</w:t>
            </w:r>
            <w:r w:rsidRPr="003B2692">
              <w:rPr>
                <w:sz w:val="20"/>
                <w:szCs w:val="20"/>
              </w:rPr>
              <w:t xml:space="preserve"> этажного дома</w:t>
            </w:r>
          </w:p>
        </w:tc>
        <w:tc>
          <w:tcPr>
            <w:tcW w:w="1134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</w:tr>
      <w:tr w:rsidR="00AB2F13" w:rsidRPr="003B2692" w:rsidTr="00AB2F13">
        <w:trPr>
          <w:trHeight w:val="491"/>
        </w:trPr>
        <w:tc>
          <w:tcPr>
            <w:tcW w:w="816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</w:tcPr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Pr="003B2692" w:rsidRDefault="00AB2F13" w:rsidP="00C31FDE">
            <w:pPr>
              <w:ind w:left="0"/>
              <w:rPr>
                <w:sz w:val="20"/>
                <w:szCs w:val="20"/>
              </w:rPr>
            </w:pPr>
            <w:r w:rsidRPr="003B2692">
              <w:rPr>
                <w:sz w:val="20"/>
                <w:szCs w:val="20"/>
              </w:rPr>
              <w:t xml:space="preserve">С 1 </w:t>
            </w:r>
            <w:r w:rsidR="00C31FDE">
              <w:rPr>
                <w:sz w:val="20"/>
                <w:szCs w:val="20"/>
              </w:rPr>
              <w:t>января</w:t>
            </w:r>
            <w:r w:rsidRPr="003B2692">
              <w:rPr>
                <w:sz w:val="20"/>
                <w:szCs w:val="20"/>
              </w:rPr>
              <w:t xml:space="preserve"> по 31 декабря</w:t>
            </w:r>
          </w:p>
        </w:tc>
        <w:tc>
          <w:tcPr>
            <w:tcW w:w="1376" w:type="dxa"/>
            <w:vMerge w:val="restart"/>
          </w:tcPr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C31FDE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28,59</w:t>
            </w:r>
          </w:p>
        </w:tc>
        <w:tc>
          <w:tcPr>
            <w:tcW w:w="1271" w:type="dxa"/>
            <w:vMerge w:val="restart"/>
          </w:tcPr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C31FDE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30,44</w:t>
            </w:r>
          </w:p>
        </w:tc>
        <w:tc>
          <w:tcPr>
            <w:tcW w:w="1275" w:type="dxa"/>
            <w:vMerge w:val="restart"/>
          </w:tcPr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09575B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3300,81</w:t>
            </w:r>
          </w:p>
        </w:tc>
        <w:tc>
          <w:tcPr>
            <w:tcW w:w="945" w:type="dxa"/>
          </w:tcPr>
          <w:p w:rsidR="00AB2F13" w:rsidRPr="006F1011" w:rsidRDefault="00AB2F13" w:rsidP="006F1011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C31FDE" w:rsidP="006F1011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85,82</w:t>
            </w:r>
            <w:r w:rsidR="00AB2F13" w:rsidRPr="006F1011">
              <w:rPr>
                <w:b/>
                <w:sz w:val="20"/>
                <w:szCs w:val="20"/>
              </w:rPr>
              <w:t xml:space="preserve"> </w:t>
            </w:r>
            <w:r w:rsidR="006F1011" w:rsidRPr="006F1011">
              <w:rPr>
                <w:b/>
                <w:sz w:val="20"/>
                <w:szCs w:val="20"/>
              </w:rPr>
              <w:t>р</w:t>
            </w:r>
            <w:r w:rsidR="00AB2F13" w:rsidRPr="006F1011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1465" w:type="dxa"/>
          </w:tcPr>
          <w:p w:rsidR="00AB2F13" w:rsidRPr="003B2692" w:rsidRDefault="00AB2F13" w:rsidP="00AB2F13">
            <w:pPr>
              <w:ind w:left="0"/>
              <w:jc w:val="left"/>
              <w:rPr>
                <w:sz w:val="20"/>
                <w:szCs w:val="20"/>
              </w:rPr>
            </w:pPr>
            <w:r w:rsidRPr="003B2692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к</w:t>
            </w:r>
            <w:r w:rsidRPr="003B2692">
              <w:rPr>
                <w:sz w:val="20"/>
                <w:szCs w:val="20"/>
              </w:rPr>
              <w:t>вартир1-но этажного дома</w:t>
            </w:r>
          </w:p>
        </w:tc>
        <w:tc>
          <w:tcPr>
            <w:tcW w:w="1134" w:type="dxa"/>
            <w:vMerge w:val="restart"/>
          </w:tcPr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 w:rsidP="00AB2F13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B2F13" w:rsidRPr="00AB2F13" w:rsidRDefault="00AB2F13" w:rsidP="00C31FDE">
            <w:pPr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31FDE">
              <w:rPr>
                <w:b/>
                <w:sz w:val="20"/>
                <w:szCs w:val="20"/>
              </w:rPr>
              <w:t>3300,81</w:t>
            </w:r>
          </w:p>
        </w:tc>
        <w:tc>
          <w:tcPr>
            <w:tcW w:w="1134" w:type="dxa"/>
            <w:vMerge w:val="restart"/>
          </w:tcPr>
          <w:p w:rsidR="00AB2F13" w:rsidRDefault="00AB2F13" w:rsidP="0011744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 </w:t>
            </w:r>
            <w:proofErr w:type="spellStart"/>
            <w:r>
              <w:rPr>
                <w:sz w:val="20"/>
                <w:szCs w:val="20"/>
              </w:rPr>
              <w:t>теплоемк</w:t>
            </w:r>
            <w:proofErr w:type="spellEnd"/>
            <w:r>
              <w:rPr>
                <w:sz w:val="20"/>
                <w:szCs w:val="20"/>
              </w:rPr>
              <w:t xml:space="preserve"> 0,0639 Гкал/м3</w:t>
            </w:r>
          </w:p>
          <w:p w:rsidR="00AB2F13" w:rsidRDefault="00AB2F13" w:rsidP="00117440">
            <w:pPr>
              <w:ind w:left="0"/>
              <w:rPr>
                <w:sz w:val="20"/>
                <w:szCs w:val="20"/>
              </w:rPr>
            </w:pPr>
          </w:p>
          <w:p w:rsidR="00AB2F13" w:rsidRDefault="00AB2F13" w:rsidP="00117440">
            <w:pPr>
              <w:ind w:left="0"/>
              <w:rPr>
                <w:sz w:val="20"/>
                <w:szCs w:val="20"/>
              </w:rPr>
            </w:pPr>
          </w:p>
          <w:p w:rsidR="00AB2F13" w:rsidRPr="00AB2F13" w:rsidRDefault="00A32B67" w:rsidP="00117440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239,51</w:t>
            </w:r>
          </w:p>
        </w:tc>
        <w:tc>
          <w:tcPr>
            <w:tcW w:w="1559" w:type="dxa"/>
            <w:vMerge w:val="restart"/>
          </w:tcPr>
          <w:p w:rsidR="00AB2F13" w:rsidRDefault="00AB2F13" w:rsidP="0011744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 2,95 м3 </w:t>
            </w:r>
            <w:proofErr w:type="spellStart"/>
            <w:r>
              <w:rPr>
                <w:sz w:val="20"/>
                <w:szCs w:val="20"/>
              </w:rPr>
              <w:t>Уд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еплоемкость</w:t>
            </w:r>
            <w:proofErr w:type="spellEnd"/>
            <w:r>
              <w:rPr>
                <w:sz w:val="20"/>
                <w:szCs w:val="20"/>
              </w:rPr>
              <w:t xml:space="preserve"> 0,0639 Гкал/м3 </w:t>
            </w:r>
            <w:proofErr w:type="spellStart"/>
            <w:r>
              <w:rPr>
                <w:sz w:val="20"/>
                <w:szCs w:val="20"/>
              </w:rPr>
              <w:t>Повыш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коэф</w:t>
            </w:r>
            <w:proofErr w:type="spellEnd"/>
            <w:r>
              <w:rPr>
                <w:sz w:val="20"/>
                <w:szCs w:val="20"/>
              </w:rPr>
              <w:t xml:space="preserve"> 1,5</w:t>
            </w:r>
          </w:p>
          <w:p w:rsidR="00AB2F13" w:rsidRPr="00AB2F13" w:rsidRDefault="00A32B67" w:rsidP="000E6D68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1059,8</w:t>
            </w:r>
            <w:r w:rsidR="000E6D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</w:tcPr>
          <w:p w:rsidR="00AB2F13" w:rsidRDefault="00AB2F13" w:rsidP="00AB2F1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 </w:t>
            </w:r>
            <w:proofErr w:type="spellStart"/>
            <w:r>
              <w:rPr>
                <w:sz w:val="20"/>
                <w:szCs w:val="20"/>
              </w:rPr>
              <w:t>теплоемк</w:t>
            </w:r>
            <w:proofErr w:type="spellEnd"/>
            <w:r>
              <w:rPr>
                <w:sz w:val="20"/>
                <w:szCs w:val="20"/>
              </w:rPr>
              <w:t xml:space="preserve"> 0,05898 Гкал/м3</w:t>
            </w:r>
          </w:p>
          <w:p w:rsidR="00AB2F13" w:rsidRDefault="00AB2F13" w:rsidP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 w:rsidP="00AB2F13">
            <w:pPr>
              <w:ind w:left="0"/>
              <w:rPr>
                <w:sz w:val="20"/>
                <w:szCs w:val="20"/>
              </w:rPr>
            </w:pPr>
          </w:p>
          <w:p w:rsidR="00AB2F13" w:rsidRPr="00AB2F13" w:rsidRDefault="00C236EC" w:rsidP="00AB2F13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223,27</w:t>
            </w:r>
          </w:p>
        </w:tc>
        <w:tc>
          <w:tcPr>
            <w:tcW w:w="1495" w:type="dxa"/>
            <w:vMerge w:val="restart"/>
          </w:tcPr>
          <w:p w:rsidR="00AB2F13" w:rsidRDefault="00AB2F13" w:rsidP="00AB2F1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 2,95 м3 </w:t>
            </w:r>
            <w:proofErr w:type="spellStart"/>
            <w:r>
              <w:rPr>
                <w:sz w:val="20"/>
                <w:szCs w:val="20"/>
              </w:rPr>
              <w:t>Уд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еплоемкость</w:t>
            </w:r>
            <w:proofErr w:type="spellEnd"/>
            <w:r>
              <w:rPr>
                <w:sz w:val="20"/>
                <w:szCs w:val="20"/>
              </w:rPr>
              <w:t xml:space="preserve"> 0,05898 Гкал/м3 </w:t>
            </w:r>
            <w:proofErr w:type="spellStart"/>
            <w:r>
              <w:rPr>
                <w:sz w:val="20"/>
                <w:szCs w:val="20"/>
              </w:rPr>
              <w:t>Повыш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коэф</w:t>
            </w:r>
            <w:proofErr w:type="spellEnd"/>
            <w:r>
              <w:rPr>
                <w:sz w:val="20"/>
                <w:szCs w:val="20"/>
              </w:rPr>
              <w:t xml:space="preserve"> 1,5</w:t>
            </w:r>
          </w:p>
          <w:p w:rsidR="00AB2F13" w:rsidRPr="00AB2F13" w:rsidRDefault="00C236EC" w:rsidP="000E6D68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987,9</w:t>
            </w:r>
            <w:r w:rsidR="000E6D68">
              <w:rPr>
                <w:b/>
                <w:sz w:val="20"/>
                <w:szCs w:val="20"/>
              </w:rPr>
              <w:t>8</w:t>
            </w:r>
          </w:p>
        </w:tc>
      </w:tr>
      <w:tr w:rsidR="00AB2F13" w:rsidRPr="003B2692" w:rsidTr="00AB2F13">
        <w:trPr>
          <w:trHeight w:val="555"/>
        </w:trPr>
        <w:tc>
          <w:tcPr>
            <w:tcW w:w="816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AB2F13" w:rsidRPr="006F1011" w:rsidRDefault="00AB2F13" w:rsidP="006F1011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C31FDE" w:rsidP="006F1011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79,22</w:t>
            </w:r>
            <w:r w:rsidR="00AB2F13" w:rsidRPr="006F1011">
              <w:rPr>
                <w:b/>
                <w:sz w:val="20"/>
                <w:szCs w:val="20"/>
              </w:rPr>
              <w:t xml:space="preserve"> </w:t>
            </w:r>
            <w:r w:rsidR="006F1011" w:rsidRPr="006F1011">
              <w:rPr>
                <w:b/>
                <w:sz w:val="20"/>
                <w:szCs w:val="20"/>
              </w:rPr>
              <w:t>р</w:t>
            </w:r>
            <w:r w:rsidR="00AB2F13" w:rsidRPr="006F1011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1465" w:type="dxa"/>
          </w:tcPr>
          <w:p w:rsidR="00AB2F13" w:rsidRPr="003B2692" w:rsidRDefault="00AB2F13" w:rsidP="00AB2F13">
            <w:pPr>
              <w:ind w:left="0"/>
              <w:jc w:val="left"/>
              <w:rPr>
                <w:sz w:val="20"/>
                <w:szCs w:val="20"/>
              </w:rPr>
            </w:pPr>
            <w:r w:rsidRPr="003B2692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к</w:t>
            </w:r>
            <w:r w:rsidRPr="003B2692">
              <w:rPr>
                <w:sz w:val="20"/>
                <w:szCs w:val="20"/>
              </w:rPr>
              <w:t>вартир</w:t>
            </w:r>
            <w:r>
              <w:rPr>
                <w:sz w:val="20"/>
                <w:szCs w:val="20"/>
              </w:rPr>
              <w:t>2</w:t>
            </w:r>
            <w:r w:rsidRPr="003B26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х</w:t>
            </w:r>
            <w:r w:rsidRPr="003B2692">
              <w:rPr>
                <w:sz w:val="20"/>
                <w:szCs w:val="20"/>
              </w:rPr>
              <w:t xml:space="preserve"> этажного дома</w:t>
            </w:r>
          </w:p>
        </w:tc>
        <w:tc>
          <w:tcPr>
            <w:tcW w:w="1134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</w:tr>
      <w:tr w:rsidR="00AB2F13" w:rsidRPr="003B2692" w:rsidTr="00AB2F13">
        <w:trPr>
          <w:trHeight w:val="331"/>
        </w:trPr>
        <w:tc>
          <w:tcPr>
            <w:tcW w:w="816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AB2F13" w:rsidRPr="006F1011" w:rsidRDefault="00AB2F13" w:rsidP="006F1011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C31FDE" w:rsidP="006F1011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62,72</w:t>
            </w:r>
            <w:r w:rsidR="00AB2F13" w:rsidRPr="006F1011">
              <w:rPr>
                <w:b/>
                <w:sz w:val="20"/>
                <w:szCs w:val="20"/>
              </w:rPr>
              <w:t xml:space="preserve"> </w:t>
            </w:r>
            <w:r w:rsidR="006F1011" w:rsidRPr="006F1011">
              <w:rPr>
                <w:b/>
                <w:sz w:val="20"/>
                <w:szCs w:val="20"/>
              </w:rPr>
              <w:t>р</w:t>
            </w:r>
            <w:r w:rsidR="00AB2F13" w:rsidRPr="006F1011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1465" w:type="dxa"/>
          </w:tcPr>
          <w:p w:rsidR="00AB2F13" w:rsidRPr="003B2692" w:rsidRDefault="00AB2F13" w:rsidP="00AB2F13">
            <w:pPr>
              <w:ind w:left="0"/>
              <w:jc w:val="left"/>
              <w:rPr>
                <w:sz w:val="20"/>
                <w:szCs w:val="20"/>
              </w:rPr>
            </w:pPr>
            <w:r w:rsidRPr="003B2692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к</w:t>
            </w:r>
            <w:r w:rsidRPr="003B2692">
              <w:rPr>
                <w:sz w:val="20"/>
                <w:szCs w:val="20"/>
              </w:rPr>
              <w:t>вартир</w:t>
            </w:r>
            <w:r>
              <w:rPr>
                <w:sz w:val="20"/>
                <w:szCs w:val="20"/>
              </w:rPr>
              <w:t>3</w:t>
            </w:r>
            <w:r w:rsidRPr="003B26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х</w:t>
            </w:r>
            <w:r w:rsidRPr="003B2692">
              <w:rPr>
                <w:sz w:val="20"/>
                <w:szCs w:val="20"/>
              </w:rPr>
              <w:t xml:space="preserve"> этажного дома</w:t>
            </w:r>
          </w:p>
        </w:tc>
        <w:tc>
          <w:tcPr>
            <w:tcW w:w="1134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</w:tr>
    </w:tbl>
    <w:p w:rsidR="00C777EE" w:rsidRDefault="00C777EE">
      <w:pPr>
        <w:rPr>
          <w:sz w:val="20"/>
          <w:szCs w:val="20"/>
        </w:rPr>
      </w:pPr>
    </w:p>
    <w:p w:rsidR="00A32B67" w:rsidRDefault="00A32B67" w:rsidP="00DB73EE">
      <w:pPr>
        <w:jc w:val="both"/>
        <w:rPr>
          <w:sz w:val="20"/>
          <w:szCs w:val="20"/>
        </w:rPr>
      </w:pPr>
    </w:p>
    <w:p w:rsidR="00A32B67" w:rsidRDefault="00A32B67" w:rsidP="00DB73EE">
      <w:pPr>
        <w:jc w:val="both"/>
        <w:rPr>
          <w:sz w:val="20"/>
          <w:szCs w:val="20"/>
        </w:rPr>
      </w:pPr>
    </w:p>
    <w:p w:rsidR="00A32B67" w:rsidRDefault="00A32B67" w:rsidP="00DB73EE">
      <w:pPr>
        <w:jc w:val="both"/>
        <w:rPr>
          <w:sz w:val="20"/>
          <w:szCs w:val="20"/>
        </w:rPr>
      </w:pPr>
    </w:p>
    <w:p w:rsidR="00A32B67" w:rsidRDefault="00A32B67" w:rsidP="00DB73EE">
      <w:pPr>
        <w:jc w:val="both"/>
        <w:rPr>
          <w:sz w:val="20"/>
          <w:szCs w:val="20"/>
        </w:rPr>
      </w:pPr>
    </w:p>
    <w:p w:rsidR="00DB73EE" w:rsidRDefault="00C31FDE" w:rsidP="00DB73E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 </w:t>
      </w:r>
      <w:bookmarkStart w:id="0" w:name="_GoBack"/>
      <w:bookmarkEnd w:id="0"/>
      <w:r>
        <w:rPr>
          <w:sz w:val="20"/>
          <w:szCs w:val="20"/>
        </w:rPr>
        <w:t>этаж -0,026</w:t>
      </w:r>
      <w:r w:rsidR="00DB73EE">
        <w:rPr>
          <w:sz w:val="20"/>
          <w:szCs w:val="20"/>
        </w:rPr>
        <w:t>*</w:t>
      </w:r>
      <w:r>
        <w:rPr>
          <w:sz w:val="20"/>
          <w:szCs w:val="20"/>
        </w:rPr>
        <w:t>3300,81</w:t>
      </w:r>
      <w:r w:rsidR="00DB73EE">
        <w:rPr>
          <w:sz w:val="20"/>
          <w:szCs w:val="20"/>
        </w:rPr>
        <w:t>=</w:t>
      </w:r>
      <w:r>
        <w:rPr>
          <w:sz w:val="20"/>
          <w:szCs w:val="20"/>
        </w:rPr>
        <w:t>85,82</w:t>
      </w:r>
      <w:r w:rsidR="00DB73EE">
        <w:rPr>
          <w:sz w:val="20"/>
          <w:szCs w:val="20"/>
        </w:rPr>
        <w:t xml:space="preserve"> </w:t>
      </w:r>
      <w:proofErr w:type="spellStart"/>
      <w:r w:rsidR="00DB73EE">
        <w:rPr>
          <w:sz w:val="20"/>
          <w:szCs w:val="20"/>
        </w:rPr>
        <w:t>руб</w:t>
      </w:r>
      <w:proofErr w:type="spellEnd"/>
      <w:r w:rsidR="00DB73EE">
        <w:rPr>
          <w:sz w:val="20"/>
          <w:szCs w:val="20"/>
        </w:rPr>
        <w:t xml:space="preserve"> м</w:t>
      </w:r>
      <w:proofErr w:type="gramStart"/>
      <w:r w:rsidR="00DB73EE">
        <w:rPr>
          <w:sz w:val="20"/>
          <w:szCs w:val="20"/>
        </w:rPr>
        <w:t>2</w:t>
      </w:r>
      <w:proofErr w:type="gramEnd"/>
    </w:p>
    <w:p w:rsidR="00DB73EE" w:rsidRDefault="00DB73EE" w:rsidP="00DB73EE">
      <w:pPr>
        <w:jc w:val="both"/>
        <w:rPr>
          <w:sz w:val="20"/>
          <w:szCs w:val="20"/>
        </w:rPr>
      </w:pPr>
      <w:r>
        <w:rPr>
          <w:sz w:val="20"/>
          <w:szCs w:val="20"/>
        </w:rPr>
        <w:t>2 этаж -0,024*</w:t>
      </w:r>
      <w:r w:rsidR="00C31FDE">
        <w:rPr>
          <w:sz w:val="20"/>
          <w:szCs w:val="20"/>
        </w:rPr>
        <w:t>3300,81</w:t>
      </w:r>
      <w:r>
        <w:rPr>
          <w:sz w:val="20"/>
          <w:szCs w:val="20"/>
        </w:rPr>
        <w:t>=</w:t>
      </w:r>
      <w:r w:rsidR="00C31FDE">
        <w:rPr>
          <w:sz w:val="20"/>
          <w:szCs w:val="20"/>
        </w:rPr>
        <w:t>79,22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руб</w:t>
      </w:r>
      <w:proofErr w:type="spellEnd"/>
      <w:r>
        <w:rPr>
          <w:sz w:val="20"/>
          <w:szCs w:val="20"/>
        </w:rPr>
        <w:t xml:space="preserve"> м</w:t>
      </w:r>
      <w:proofErr w:type="gramStart"/>
      <w:r>
        <w:rPr>
          <w:sz w:val="20"/>
          <w:szCs w:val="20"/>
        </w:rPr>
        <w:t>2</w:t>
      </w:r>
      <w:proofErr w:type="gramEnd"/>
    </w:p>
    <w:p w:rsidR="00DB73EE" w:rsidRDefault="00DB73EE" w:rsidP="00DB73EE">
      <w:pPr>
        <w:jc w:val="both"/>
        <w:rPr>
          <w:sz w:val="20"/>
          <w:szCs w:val="20"/>
        </w:rPr>
      </w:pPr>
      <w:r>
        <w:rPr>
          <w:sz w:val="20"/>
          <w:szCs w:val="20"/>
        </w:rPr>
        <w:t>3 этаж-0,019*</w:t>
      </w:r>
      <w:r w:rsidR="00C31FDE">
        <w:rPr>
          <w:sz w:val="20"/>
          <w:szCs w:val="20"/>
        </w:rPr>
        <w:t>3300,81</w:t>
      </w:r>
      <w:r>
        <w:rPr>
          <w:sz w:val="20"/>
          <w:szCs w:val="20"/>
        </w:rPr>
        <w:t>=</w:t>
      </w:r>
      <w:r w:rsidR="00C31FDE">
        <w:rPr>
          <w:sz w:val="20"/>
          <w:szCs w:val="20"/>
        </w:rPr>
        <w:t xml:space="preserve">62,72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руб</w:t>
      </w:r>
      <w:proofErr w:type="spellEnd"/>
      <w:r>
        <w:rPr>
          <w:sz w:val="20"/>
          <w:szCs w:val="20"/>
        </w:rPr>
        <w:t xml:space="preserve"> м</w:t>
      </w:r>
      <w:proofErr w:type="gramStart"/>
      <w:r>
        <w:rPr>
          <w:sz w:val="20"/>
          <w:szCs w:val="20"/>
        </w:rPr>
        <w:t>2</w:t>
      </w:r>
      <w:proofErr w:type="gramEnd"/>
    </w:p>
    <w:p w:rsidR="00A32B67" w:rsidRDefault="00A32B67" w:rsidP="00DB73EE">
      <w:pPr>
        <w:jc w:val="both"/>
        <w:rPr>
          <w:sz w:val="20"/>
          <w:szCs w:val="20"/>
        </w:rPr>
      </w:pPr>
    </w:p>
    <w:p w:rsidR="00DB73EE" w:rsidRDefault="00DB73EE" w:rsidP="00DB73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proofErr w:type="spellStart"/>
      <w:r>
        <w:rPr>
          <w:sz w:val="20"/>
          <w:szCs w:val="20"/>
        </w:rPr>
        <w:t>полотенцесушителем</w:t>
      </w:r>
      <w:proofErr w:type="spellEnd"/>
    </w:p>
    <w:p w:rsidR="00DB73EE" w:rsidRDefault="00DB73EE" w:rsidP="00DB73EE">
      <w:pPr>
        <w:jc w:val="both"/>
        <w:rPr>
          <w:sz w:val="20"/>
          <w:szCs w:val="20"/>
        </w:rPr>
      </w:pPr>
    </w:p>
    <w:p w:rsidR="00DB73EE" w:rsidRDefault="00DB73EE" w:rsidP="00DB73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водомеру за 1 </w:t>
      </w:r>
      <w:proofErr w:type="spellStart"/>
      <w:r>
        <w:rPr>
          <w:sz w:val="20"/>
          <w:szCs w:val="20"/>
        </w:rPr>
        <w:t>куб</w:t>
      </w:r>
      <w:proofErr w:type="gramStart"/>
      <w:r>
        <w:rPr>
          <w:sz w:val="20"/>
          <w:szCs w:val="20"/>
        </w:rPr>
        <w:t>.м</w:t>
      </w:r>
      <w:proofErr w:type="spellEnd"/>
      <w:proofErr w:type="gramEnd"/>
      <w:r>
        <w:rPr>
          <w:sz w:val="20"/>
          <w:szCs w:val="20"/>
        </w:rPr>
        <w:t xml:space="preserve">   0,0639*</w:t>
      </w:r>
      <w:r w:rsidR="00C31FDE">
        <w:rPr>
          <w:sz w:val="20"/>
          <w:szCs w:val="20"/>
        </w:rPr>
        <w:t>3300,81</w:t>
      </w:r>
      <w:r>
        <w:rPr>
          <w:sz w:val="20"/>
          <w:szCs w:val="20"/>
        </w:rPr>
        <w:t xml:space="preserve"> (за 1 Гкал)+</w:t>
      </w:r>
      <w:r w:rsidR="00C31FDE">
        <w:rPr>
          <w:sz w:val="20"/>
          <w:szCs w:val="20"/>
        </w:rPr>
        <w:t>28,59</w:t>
      </w:r>
      <w:r>
        <w:rPr>
          <w:sz w:val="20"/>
          <w:szCs w:val="20"/>
        </w:rPr>
        <w:t xml:space="preserve">( </w:t>
      </w:r>
      <w:proofErr w:type="spellStart"/>
      <w:r>
        <w:rPr>
          <w:sz w:val="20"/>
          <w:szCs w:val="20"/>
        </w:rPr>
        <w:t>руб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куб.м</w:t>
      </w:r>
      <w:proofErr w:type="spellEnd"/>
      <w:r>
        <w:rPr>
          <w:sz w:val="20"/>
          <w:szCs w:val="20"/>
        </w:rPr>
        <w:t>)=</w:t>
      </w:r>
      <w:r w:rsidR="00C236EC">
        <w:rPr>
          <w:sz w:val="20"/>
          <w:szCs w:val="20"/>
        </w:rPr>
        <w:t>239,51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руб</w:t>
      </w:r>
      <w:proofErr w:type="spellEnd"/>
      <w:r>
        <w:rPr>
          <w:sz w:val="20"/>
          <w:szCs w:val="20"/>
        </w:rPr>
        <w:t xml:space="preserve"> 1 </w:t>
      </w:r>
      <w:proofErr w:type="spellStart"/>
      <w:r>
        <w:rPr>
          <w:sz w:val="20"/>
          <w:szCs w:val="20"/>
        </w:rPr>
        <w:t>куб.м</w:t>
      </w:r>
      <w:proofErr w:type="spellEnd"/>
    </w:p>
    <w:p w:rsidR="00DB73EE" w:rsidRDefault="00DB73EE" w:rsidP="00DB73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нормативу на 1 чел в </w:t>
      </w:r>
      <w:proofErr w:type="spellStart"/>
      <w:proofErr w:type="gramStart"/>
      <w:r>
        <w:rPr>
          <w:sz w:val="20"/>
          <w:szCs w:val="20"/>
        </w:rPr>
        <w:t>мес</w:t>
      </w:r>
      <w:proofErr w:type="spellEnd"/>
      <w:proofErr w:type="gramEnd"/>
      <w:r>
        <w:rPr>
          <w:sz w:val="20"/>
          <w:szCs w:val="20"/>
        </w:rPr>
        <w:t xml:space="preserve"> 0,0639*</w:t>
      </w:r>
      <w:r w:rsidR="00C31FDE">
        <w:rPr>
          <w:sz w:val="20"/>
          <w:szCs w:val="20"/>
        </w:rPr>
        <w:t>3300,81</w:t>
      </w:r>
      <w:r>
        <w:rPr>
          <w:sz w:val="20"/>
          <w:szCs w:val="20"/>
        </w:rPr>
        <w:t>*2,95*1,5=</w:t>
      </w:r>
      <w:r w:rsidR="00C236EC">
        <w:rPr>
          <w:sz w:val="20"/>
          <w:szCs w:val="20"/>
        </w:rPr>
        <w:t>1059,8</w:t>
      </w:r>
      <w:r w:rsidR="000E6D68">
        <w:rPr>
          <w:sz w:val="20"/>
          <w:szCs w:val="20"/>
        </w:rPr>
        <w:t>4</w:t>
      </w:r>
      <w:r>
        <w:rPr>
          <w:sz w:val="20"/>
          <w:szCs w:val="20"/>
        </w:rPr>
        <w:t>руб</w:t>
      </w:r>
    </w:p>
    <w:p w:rsidR="00DB73EE" w:rsidRDefault="00DB73EE" w:rsidP="00DB73EE">
      <w:pPr>
        <w:jc w:val="both"/>
        <w:rPr>
          <w:sz w:val="20"/>
          <w:szCs w:val="20"/>
        </w:rPr>
      </w:pPr>
    </w:p>
    <w:p w:rsidR="00DB73EE" w:rsidRDefault="00DB73EE" w:rsidP="00DB73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Без </w:t>
      </w:r>
      <w:proofErr w:type="spellStart"/>
      <w:r>
        <w:rPr>
          <w:sz w:val="20"/>
          <w:szCs w:val="20"/>
        </w:rPr>
        <w:t>полотенцесушителя</w:t>
      </w:r>
      <w:proofErr w:type="spellEnd"/>
    </w:p>
    <w:p w:rsidR="00DB73EE" w:rsidRDefault="00DB73EE" w:rsidP="00DB73EE">
      <w:pPr>
        <w:jc w:val="both"/>
        <w:rPr>
          <w:sz w:val="20"/>
          <w:szCs w:val="20"/>
        </w:rPr>
      </w:pPr>
    </w:p>
    <w:p w:rsidR="00DB73EE" w:rsidRDefault="00DB73EE" w:rsidP="00DB73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водомеру за 1 </w:t>
      </w:r>
      <w:proofErr w:type="spellStart"/>
      <w:r>
        <w:rPr>
          <w:sz w:val="20"/>
          <w:szCs w:val="20"/>
        </w:rPr>
        <w:t>куб</w:t>
      </w:r>
      <w:proofErr w:type="gramStart"/>
      <w:r>
        <w:rPr>
          <w:sz w:val="20"/>
          <w:szCs w:val="20"/>
        </w:rPr>
        <w:t>.м</w:t>
      </w:r>
      <w:proofErr w:type="spellEnd"/>
      <w:proofErr w:type="gramEnd"/>
      <w:r>
        <w:rPr>
          <w:sz w:val="20"/>
          <w:szCs w:val="20"/>
        </w:rPr>
        <w:t xml:space="preserve">   0,05898*</w:t>
      </w:r>
      <w:r w:rsidR="00C31FDE">
        <w:rPr>
          <w:sz w:val="20"/>
          <w:szCs w:val="20"/>
        </w:rPr>
        <w:t>3300,81</w:t>
      </w:r>
      <w:r>
        <w:rPr>
          <w:sz w:val="20"/>
          <w:szCs w:val="20"/>
        </w:rPr>
        <w:t xml:space="preserve"> (за 1 Гкал)+</w:t>
      </w:r>
      <w:r w:rsidR="00C31FDE">
        <w:rPr>
          <w:sz w:val="20"/>
          <w:szCs w:val="20"/>
        </w:rPr>
        <w:t>28,59</w:t>
      </w:r>
      <w:r>
        <w:rPr>
          <w:sz w:val="20"/>
          <w:szCs w:val="20"/>
        </w:rPr>
        <w:t xml:space="preserve">( </w:t>
      </w:r>
      <w:proofErr w:type="spellStart"/>
      <w:r>
        <w:rPr>
          <w:sz w:val="20"/>
          <w:szCs w:val="20"/>
        </w:rPr>
        <w:t>руб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куб.м</w:t>
      </w:r>
      <w:proofErr w:type="spellEnd"/>
      <w:r>
        <w:rPr>
          <w:sz w:val="20"/>
          <w:szCs w:val="20"/>
        </w:rPr>
        <w:t>)=</w:t>
      </w:r>
      <w:r w:rsidR="00C236EC">
        <w:rPr>
          <w:sz w:val="20"/>
          <w:szCs w:val="20"/>
        </w:rPr>
        <w:t>223,27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руб</w:t>
      </w:r>
      <w:proofErr w:type="spellEnd"/>
      <w:r>
        <w:rPr>
          <w:sz w:val="20"/>
          <w:szCs w:val="20"/>
        </w:rPr>
        <w:t xml:space="preserve"> 1 </w:t>
      </w:r>
      <w:proofErr w:type="spellStart"/>
      <w:r>
        <w:rPr>
          <w:sz w:val="20"/>
          <w:szCs w:val="20"/>
        </w:rPr>
        <w:t>куб.м</w:t>
      </w:r>
      <w:proofErr w:type="spellEnd"/>
    </w:p>
    <w:p w:rsidR="00DB73EE" w:rsidRDefault="00DB73EE" w:rsidP="00DB73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нормативу на 1 чел в </w:t>
      </w:r>
      <w:proofErr w:type="spellStart"/>
      <w:proofErr w:type="gramStart"/>
      <w:r>
        <w:rPr>
          <w:sz w:val="20"/>
          <w:szCs w:val="20"/>
        </w:rPr>
        <w:t>мес</w:t>
      </w:r>
      <w:proofErr w:type="spellEnd"/>
      <w:proofErr w:type="gramEnd"/>
      <w:r>
        <w:rPr>
          <w:sz w:val="20"/>
          <w:szCs w:val="20"/>
        </w:rPr>
        <w:t xml:space="preserve"> 0,05898*</w:t>
      </w:r>
      <w:r w:rsidR="00C31FDE">
        <w:rPr>
          <w:sz w:val="20"/>
          <w:szCs w:val="20"/>
        </w:rPr>
        <w:t>3300,81</w:t>
      </w:r>
      <w:r>
        <w:rPr>
          <w:sz w:val="20"/>
          <w:szCs w:val="20"/>
        </w:rPr>
        <w:t>*2,95*1,5=</w:t>
      </w:r>
      <w:r w:rsidR="00C236EC">
        <w:rPr>
          <w:sz w:val="20"/>
          <w:szCs w:val="20"/>
        </w:rPr>
        <w:t>987,9</w:t>
      </w:r>
      <w:r w:rsidR="000E6D68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руб</w:t>
      </w:r>
      <w:proofErr w:type="spellEnd"/>
    </w:p>
    <w:p w:rsidR="00DB73EE" w:rsidRPr="003B2692" w:rsidRDefault="00DB73EE" w:rsidP="00DB73EE">
      <w:pPr>
        <w:jc w:val="both"/>
        <w:rPr>
          <w:sz w:val="20"/>
          <w:szCs w:val="20"/>
        </w:rPr>
      </w:pPr>
    </w:p>
    <w:sectPr w:rsidR="00DB73EE" w:rsidRPr="003B2692" w:rsidSect="00C777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77EE"/>
    <w:rsid w:val="0009575B"/>
    <w:rsid w:val="000E6D68"/>
    <w:rsid w:val="000F199D"/>
    <w:rsid w:val="001220C6"/>
    <w:rsid w:val="003B2692"/>
    <w:rsid w:val="004F09F6"/>
    <w:rsid w:val="00526700"/>
    <w:rsid w:val="00596203"/>
    <w:rsid w:val="006F1011"/>
    <w:rsid w:val="007C41DB"/>
    <w:rsid w:val="007F7807"/>
    <w:rsid w:val="00820416"/>
    <w:rsid w:val="0088260C"/>
    <w:rsid w:val="008C5314"/>
    <w:rsid w:val="009B217E"/>
    <w:rsid w:val="00A32B67"/>
    <w:rsid w:val="00A8609B"/>
    <w:rsid w:val="00AB2F13"/>
    <w:rsid w:val="00B918C9"/>
    <w:rsid w:val="00C236EC"/>
    <w:rsid w:val="00C31FDE"/>
    <w:rsid w:val="00C777EE"/>
    <w:rsid w:val="00CD2023"/>
    <w:rsid w:val="00DB73EE"/>
    <w:rsid w:val="00F6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7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804B-1FD4-4166-848E-44B915FD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2022-11-23T07:18:00Z</cp:lastPrinted>
  <dcterms:created xsi:type="dcterms:W3CDTF">2019-06-19T07:52:00Z</dcterms:created>
  <dcterms:modified xsi:type="dcterms:W3CDTF">2022-11-23T07:59:00Z</dcterms:modified>
</cp:coreProperties>
</file>